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7E0291" w:rsidRPr="007E0291" w:rsidRDefault="007E0291" w:rsidP="007E0291">
      <w:pPr>
        <w:ind w:left="-270" w:hanging="360"/>
        <w:rPr>
          <w:b/>
          <w:sz w:val="28"/>
        </w:rPr>
      </w:pPr>
      <w:r>
        <w:rPr>
          <w:b/>
          <w:noProof/>
          <w:sz w:val="28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8" type="#_x0000_t202" style="position:absolute;left:0;text-align:left;margin-left:6in;margin-top:0;width:71.9pt;height:99.35pt;z-index:251659264;mso-wrap-edited:f" wrapcoords="0 0 21600 0 21600 21600 0 21600 0 0" filled="f" stroked="f">
            <v:fill o:detectmouseclick="t"/>
            <v:textbox inset=",7.2pt,,7.2pt">
              <w:txbxContent>
                <w:p w:rsidR="00FF6F66" w:rsidRDefault="00FF6F66"/>
              </w:txbxContent>
            </v:textbox>
            <w10:wrap type="tight"/>
          </v:shape>
        </w:pict>
      </w:r>
      <w:r w:rsidRPr="007E0291">
        <w:rPr>
          <w:b/>
          <w:sz w:val="28"/>
        </w:rPr>
        <w:t>What is Overcoming Barriers up to lately?</w:t>
      </w:r>
      <w:r>
        <w:rPr>
          <w:b/>
          <w:sz w:val="28"/>
        </w:rPr>
        <w:t xml:space="preserve">  Resources for </w:t>
      </w:r>
      <w:r w:rsidRPr="007E0291">
        <w:rPr>
          <w:b/>
          <w:sz w:val="28"/>
        </w:rPr>
        <w:t>Professionals</w:t>
      </w:r>
    </w:p>
    <w:p w:rsidR="007E0291" w:rsidRDefault="001E6F20">
      <w:r>
        <w:rPr>
          <w:noProof/>
        </w:rPr>
        <w:pict>
          <v:shape id="_x0000_s1026" type="#_x0000_t202" style="position:absolute;margin-left:-35.7pt;margin-top:1.6pt;width:125.7pt;height:180pt;z-index:251658240;mso-wrap-edited:f;mso-position-horizontal:absolute;mso-position-vertical:absolute" wrapcoords="0 0 21600 0 21600 21600 0 21600 0 0" filled="f" stroked="f">
            <v:fill o:detectmouseclick="t"/>
            <v:textbox style="mso-next-textbox:#_x0000_s1026" inset=",7.2pt,,7.2pt">
              <w:txbxContent>
                <w:p w:rsidR="00FF6F66" w:rsidRDefault="00FF6F66">
                  <w:r w:rsidRPr="007E0291">
                    <w:drawing>
                      <wp:inline distT="0" distB="0" distL="0" distR="0">
                        <wp:extent cx="1371599" cy="2125300"/>
                        <wp:effectExtent l="25400" t="0" r="1" b="0"/>
                        <wp:docPr id="5" name="Picture 0" descr="Co-Parenting-Trap-Cover-194x3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-Parenting-Trap-Cover-194x300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2748" cy="2127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:rsidR="007E0291" w:rsidRDefault="007E0291">
      <w:r>
        <w:t xml:space="preserve"> </w:t>
      </w:r>
    </w:p>
    <w:p w:rsidR="007E0291" w:rsidRPr="007E0291" w:rsidRDefault="007E0291">
      <w:r w:rsidRPr="007E0291">
        <w:t xml:space="preserve">Overcoming Barriers has published our first </w:t>
      </w:r>
      <w:r w:rsidRPr="00DD1573">
        <w:rPr>
          <w:b/>
        </w:rPr>
        <w:t xml:space="preserve">book </w:t>
      </w:r>
      <w:r w:rsidRPr="007E0291">
        <w:t xml:space="preserve">entitled </w:t>
      </w:r>
    </w:p>
    <w:p w:rsidR="007E0291" w:rsidRDefault="007E0291"/>
    <w:p w:rsidR="00DD1573" w:rsidRDefault="007E0291">
      <w:pPr>
        <w:rPr>
          <w:sz w:val="28"/>
          <w:u w:val="single"/>
        </w:rPr>
      </w:pPr>
      <w:r w:rsidRPr="007E0291">
        <w:rPr>
          <w:sz w:val="28"/>
          <w:u w:val="single"/>
        </w:rPr>
        <w:t>Overcoming the Co-Parenting Trap: Essential Parenting Skills When a Child Resists a Parent</w:t>
      </w:r>
    </w:p>
    <w:p w:rsidR="00DD1573" w:rsidRDefault="00DD1573">
      <w:pPr>
        <w:rPr>
          <w:sz w:val="22"/>
        </w:rPr>
      </w:pPr>
      <w:r w:rsidRPr="00DD1573">
        <w:rPr>
          <w:sz w:val="22"/>
        </w:rPr>
        <w:t>Authored by</w:t>
      </w:r>
      <w:r>
        <w:rPr>
          <w:sz w:val="22"/>
        </w:rPr>
        <w:t xml:space="preserve"> Drs. John Moran, Matt Sullivan and Tyler Sullivan</w:t>
      </w:r>
    </w:p>
    <w:p w:rsidR="007E0291" w:rsidRPr="00DD1573" w:rsidRDefault="007E0291">
      <w:pPr>
        <w:rPr>
          <w:sz w:val="22"/>
        </w:rPr>
      </w:pPr>
    </w:p>
    <w:p w:rsidR="007E0291" w:rsidRDefault="007E0291">
      <w:r>
        <w:t>It is available at Amazon.com</w:t>
      </w:r>
    </w:p>
    <w:p w:rsidR="007E0291" w:rsidRDefault="007E0291"/>
    <w:p w:rsidR="007E0291" w:rsidRDefault="007E0291">
      <w:r>
        <w:t>If you buy it and like it please give us a good review!  All proceeds go to support the work of Overcoming Barriers.</w:t>
      </w:r>
    </w:p>
    <w:p w:rsidR="007E0291" w:rsidRDefault="007E0291"/>
    <w:p w:rsidR="007E0291" w:rsidRDefault="007E0291"/>
    <w:p w:rsidR="007E0291" w:rsidRPr="00AC03D3" w:rsidRDefault="00AC03D3">
      <w:pPr>
        <w:rPr>
          <w:b/>
          <w:sz w:val="28"/>
        </w:rPr>
      </w:pPr>
      <w:r w:rsidRPr="00AC03D3">
        <w:rPr>
          <w:b/>
          <w:sz w:val="28"/>
        </w:rPr>
        <w:t>C</w:t>
      </w:r>
      <w:r w:rsidR="007E0291" w:rsidRPr="00AC03D3">
        <w:rPr>
          <w:b/>
          <w:sz w:val="28"/>
        </w:rPr>
        <w:t xml:space="preserve">oming in December 2015 </w:t>
      </w:r>
    </w:p>
    <w:p w:rsidR="00DD1573" w:rsidRDefault="00DD1573">
      <w:r>
        <w:t>Plans are underway for</w:t>
      </w:r>
      <w:r w:rsidR="007E0291">
        <w:t xml:space="preserve"> an </w:t>
      </w:r>
    </w:p>
    <w:p w:rsidR="00DD1573" w:rsidRDefault="00DD1573">
      <w:r w:rsidRPr="00DD1573">
        <w:rPr>
          <w:b/>
        </w:rPr>
        <w:t>OVERCOMING BARRIERS</w:t>
      </w:r>
      <w:r>
        <w:rPr>
          <w:b/>
        </w:rPr>
        <w:t>’</w:t>
      </w:r>
      <w:r w:rsidRPr="00DD1573">
        <w:rPr>
          <w:b/>
        </w:rPr>
        <w:t xml:space="preserve"> </w:t>
      </w:r>
      <w:r w:rsidR="007E0291" w:rsidRPr="00DD1573">
        <w:rPr>
          <w:b/>
        </w:rPr>
        <w:t>Intensive Training for Professionals</w:t>
      </w:r>
      <w:r w:rsidR="007E0291">
        <w:t xml:space="preserve">. </w:t>
      </w:r>
      <w:r w:rsidR="00AC03D3">
        <w:t xml:space="preserve">  </w:t>
      </w:r>
    </w:p>
    <w:p w:rsidR="00AC03D3" w:rsidRDefault="00AC03D3">
      <w:r>
        <w:t xml:space="preserve">For more information visit our website at </w:t>
      </w:r>
      <w:hyperlink r:id="rId5" w:history="1">
        <w:r w:rsidRPr="00D127C7">
          <w:rPr>
            <w:rStyle w:val="Hyperlink"/>
          </w:rPr>
          <w:t>www.overcomingbarriers.org</w:t>
        </w:r>
      </w:hyperlink>
    </w:p>
    <w:p w:rsidR="00AC03D3" w:rsidRDefault="00AC03D3"/>
    <w:p w:rsidR="00DD1573" w:rsidRDefault="00DD1573">
      <w:r>
        <w:t>Learn</w:t>
      </w:r>
      <w:r w:rsidR="00AC03D3">
        <w:t xml:space="preserve"> more about Intensives </w:t>
      </w:r>
      <w:r>
        <w:t xml:space="preserve">and our training </w:t>
      </w:r>
      <w:r w:rsidR="00AC03D3">
        <w:t xml:space="preserve">at AFCC National in New Orleans.  </w:t>
      </w:r>
    </w:p>
    <w:p w:rsidR="00DF144A" w:rsidRDefault="00DF144A">
      <w:r>
        <w:rPr>
          <w:noProof/>
        </w:rPr>
        <w:pict>
          <v:shape id="_x0000_s1029" type="#_x0000_t202" style="position:absolute;margin-left:274.75pt;margin-top:3.55pt;width:107.9pt;height:135.4pt;z-index:251660288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FF6F66" w:rsidRDefault="00FF6F66">
                  <w:r>
                    <w:rPr>
                      <w:noProof/>
                    </w:rPr>
                    <w:drawing>
                      <wp:inline distT="0" distB="0" distL="0" distR="0">
                        <wp:extent cx="1075315" cy="1397852"/>
                        <wp:effectExtent l="25400" t="0" r="0" b="0"/>
                        <wp:docPr id="22" name="Picture 3" descr="Carole:Users:carblane:Desktop:AFCC New Orleans 2015 Program-FC_2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arole:Users:carblane:Desktop:AFCC New Orleans 2015 Program-FC_22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5463" cy="13980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="00DD1573">
        <w:t xml:space="preserve">Members of the OCB Board </w:t>
      </w:r>
      <w:r>
        <w:t>–</w:t>
      </w:r>
      <w:r w:rsidR="00DD1573">
        <w:t xml:space="preserve"> </w:t>
      </w:r>
    </w:p>
    <w:p w:rsidR="00DD1573" w:rsidRDefault="00AC03D3">
      <w:r>
        <w:t xml:space="preserve">Drs. Robin Deutsch, </w:t>
      </w:r>
      <w:proofErr w:type="spellStart"/>
      <w:r>
        <w:t>Peggie</w:t>
      </w:r>
      <w:proofErr w:type="spellEnd"/>
      <w:r>
        <w:t xml:space="preserve"> Ward and Jack Moran</w:t>
      </w:r>
    </w:p>
    <w:p w:rsidR="00DD1573" w:rsidRDefault="00DD1573">
      <w:proofErr w:type="gramStart"/>
      <w:r>
        <w:t>are</w:t>
      </w:r>
      <w:proofErr w:type="gramEnd"/>
      <w:r>
        <w:t xml:space="preserve"> </w:t>
      </w:r>
      <w:r w:rsidR="00AC03D3">
        <w:t xml:space="preserve">presenting </w:t>
      </w:r>
      <w:r>
        <w:t xml:space="preserve">a pre-conference institute:  </w:t>
      </w:r>
    </w:p>
    <w:p w:rsidR="001E6F20" w:rsidRDefault="001E6F20">
      <w:pPr>
        <w:rPr>
          <w:b/>
        </w:rPr>
      </w:pPr>
    </w:p>
    <w:p w:rsidR="00DD1573" w:rsidRDefault="00DD1573">
      <w:pPr>
        <w:rPr>
          <w:b/>
        </w:rPr>
      </w:pPr>
      <w:r w:rsidRPr="00DD1573">
        <w:rPr>
          <w:b/>
        </w:rPr>
        <w:t>Nuts and Bol</w:t>
      </w:r>
      <w:r>
        <w:rPr>
          <w:b/>
        </w:rPr>
        <w:t>t</w:t>
      </w:r>
      <w:r w:rsidRPr="00DD1573">
        <w:rPr>
          <w:b/>
        </w:rPr>
        <w:t xml:space="preserve">s of An Intensive </w:t>
      </w:r>
    </w:p>
    <w:p w:rsidR="00DD1573" w:rsidRDefault="00DD1573">
      <w:pPr>
        <w:rPr>
          <w:b/>
        </w:rPr>
      </w:pPr>
      <w:r>
        <w:rPr>
          <w:b/>
        </w:rPr>
        <w:t>Reunification Intervention When a</w:t>
      </w:r>
    </w:p>
    <w:p w:rsidR="00AC03D3" w:rsidRPr="00DD1573" w:rsidRDefault="00DD1573">
      <w:pPr>
        <w:rPr>
          <w:b/>
        </w:rPr>
      </w:pPr>
      <w:r>
        <w:rPr>
          <w:b/>
        </w:rPr>
        <w:t>Child Resists a Parent</w:t>
      </w:r>
    </w:p>
    <w:p w:rsidR="00AC03D3" w:rsidRDefault="00AC03D3"/>
    <w:p w:rsidR="00DD1573" w:rsidRDefault="00DD1573" w:rsidP="00AC03D3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szCs w:val="34"/>
        </w:rPr>
      </w:pPr>
    </w:p>
    <w:p w:rsidR="00AC03D3" w:rsidRPr="00DD1573" w:rsidRDefault="00AC03D3" w:rsidP="00AC03D3">
      <w:pPr>
        <w:widowControl w:val="0"/>
        <w:autoSpaceDE w:val="0"/>
        <w:autoSpaceDN w:val="0"/>
        <w:adjustRightInd w:val="0"/>
        <w:spacing w:after="300"/>
        <w:rPr>
          <w:rFonts w:cs="Arial"/>
          <w:sz w:val="28"/>
          <w:szCs w:val="34"/>
        </w:rPr>
      </w:pPr>
      <w:r w:rsidRPr="00DD1573">
        <w:rPr>
          <w:rFonts w:cs="Arial"/>
          <w:sz w:val="28"/>
          <w:szCs w:val="34"/>
        </w:rPr>
        <w:t xml:space="preserve">Find </w:t>
      </w:r>
      <w:r w:rsidR="00DD1573" w:rsidRPr="00DD1573">
        <w:rPr>
          <w:rFonts w:cs="Arial"/>
          <w:sz w:val="28"/>
          <w:szCs w:val="34"/>
        </w:rPr>
        <w:t xml:space="preserve">our New </w:t>
      </w:r>
      <w:r w:rsidRPr="00DD1573">
        <w:rPr>
          <w:rFonts w:cs="Arial"/>
          <w:sz w:val="28"/>
          <w:szCs w:val="34"/>
        </w:rPr>
        <w:t xml:space="preserve">Overcoming Barriers’ </w:t>
      </w:r>
      <w:r w:rsidRPr="00DD1573">
        <w:rPr>
          <w:rFonts w:cs="Arial"/>
          <w:b/>
          <w:sz w:val="28"/>
          <w:szCs w:val="34"/>
        </w:rPr>
        <w:t>Online Training</w:t>
      </w:r>
      <w:r w:rsidR="00DD1573" w:rsidRPr="00DD1573">
        <w:rPr>
          <w:rFonts w:cs="Arial"/>
          <w:sz w:val="28"/>
          <w:szCs w:val="34"/>
        </w:rPr>
        <w:t xml:space="preserve"> video at www.sfrankelgroup.com</w:t>
      </w:r>
      <w:r w:rsidRPr="00DD1573">
        <w:rPr>
          <w:rFonts w:cs="Arial"/>
          <w:sz w:val="28"/>
          <w:szCs w:val="34"/>
        </w:rPr>
        <w:t xml:space="preserve"> </w:t>
      </w:r>
      <w:r w:rsidR="00DD1573">
        <w:rPr>
          <w:rFonts w:cs="Arial"/>
          <w:sz w:val="28"/>
          <w:szCs w:val="34"/>
        </w:rPr>
        <w:t xml:space="preserve">- </w:t>
      </w:r>
      <w:proofErr w:type="spellStart"/>
      <w:r w:rsidR="00DD1573">
        <w:rPr>
          <w:rFonts w:cs="Arial"/>
          <w:sz w:val="28"/>
          <w:szCs w:val="34"/>
        </w:rPr>
        <w:t>CEUs</w:t>
      </w:r>
      <w:proofErr w:type="spellEnd"/>
      <w:r w:rsidR="00DD1573">
        <w:rPr>
          <w:rFonts w:cs="Arial"/>
          <w:sz w:val="28"/>
          <w:szCs w:val="34"/>
        </w:rPr>
        <w:t xml:space="preserve"> are available</w:t>
      </w:r>
    </w:p>
    <w:p w:rsidR="001E6F20" w:rsidRDefault="001E6F20" w:rsidP="00DD1573">
      <w:pPr>
        <w:widowControl w:val="0"/>
        <w:autoSpaceDE w:val="0"/>
        <w:autoSpaceDN w:val="0"/>
        <w:adjustRightInd w:val="0"/>
        <w:spacing w:after="300"/>
        <w:rPr>
          <w:rFonts w:cs="Arial"/>
          <w:szCs w:val="32"/>
        </w:rPr>
      </w:pPr>
      <w:r>
        <w:rPr>
          <w:rFonts w:cs="Arial"/>
          <w:noProof/>
          <w:szCs w:val="32"/>
        </w:rPr>
        <w:pict>
          <v:shape id="_x0000_s1030" type="#_x0000_t202" style="position:absolute;margin-left:177.6pt;margin-top:35.75pt;width:108pt;height:157.25pt;z-index:251661312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FF6F66" w:rsidRDefault="00FF6F66">
                  <w:r>
                    <w:rPr>
                      <w:noProof/>
                    </w:rPr>
                    <w:drawing>
                      <wp:inline distT="0" distB="0" distL="0" distR="0">
                        <wp:extent cx="1143000" cy="1676400"/>
                        <wp:effectExtent l="25400" t="0" r="0" b="0"/>
                        <wp:docPr id="24" name="P 1" descr="Carole:Users:carblane:Desktop:OCB Logo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arole:Users:carblane:Desktop:OCB 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237" cy="16855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="00AC03D3" w:rsidRPr="00DD1573">
        <w:rPr>
          <w:rFonts w:cs="Arial"/>
          <w:szCs w:val="34"/>
        </w:rPr>
        <w:t>“</w:t>
      </w:r>
      <w:r w:rsidR="00AC03D3" w:rsidRPr="00DD1573">
        <w:rPr>
          <w:rFonts w:cs="Arial"/>
          <w:b/>
          <w:bCs/>
          <w:szCs w:val="34"/>
        </w:rPr>
        <w:t>Legal Issues and Family Interventions When Children Resist Contact with a Parent</w:t>
      </w:r>
      <w:r w:rsidR="00AC03D3" w:rsidRPr="00DD1573">
        <w:rPr>
          <w:rFonts w:cs="Arial"/>
          <w:szCs w:val="34"/>
        </w:rPr>
        <w:t>.” </w:t>
      </w:r>
      <w:r w:rsidR="00DD1573">
        <w:rPr>
          <w:rFonts w:cs="Arial"/>
        </w:rPr>
        <w:t xml:space="preserve">  </w:t>
      </w:r>
      <w:r w:rsidR="00DD1573" w:rsidRPr="00DD1573">
        <w:rPr>
          <w:rFonts w:cs="Arial"/>
          <w:szCs w:val="32"/>
        </w:rPr>
        <w:t>Presented by</w:t>
      </w:r>
      <w:r w:rsidR="00AC03D3" w:rsidRPr="00DD1573">
        <w:rPr>
          <w:rFonts w:cs="Arial"/>
          <w:szCs w:val="32"/>
        </w:rPr>
        <w:t xml:space="preserve"> Matthew J. Sullivan, Ph.D., Comm. Marjorie </w:t>
      </w:r>
      <w:proofErr w:type="spellStart"/>
      <w:r w:rsidR="00AC03D3" w:rsidRPr="00DD1573">
        <w:rPr>
          <w:rFonts w:cs="Arial"/>
          <w:szCs w:val="32"/>
        </w:rPr>
        <w:t>Slabach</w:t>
      </w:r>
      <w:proofErr w:type="spellEnd"/>
      <w:r w:rsidR="00AC03D3" w:rsidRPr="00DD1573">
        <w:rPr>
          <w:rFonts w:cs="Arial"/>
          <w:szCs w:val="32"/>
        </w:rPr>
        <w:t xml:space="preserve"> (ret.), and Rebe</w:t>
      </w:r>
      <w:r w:rsidR="00DD1573">
        <w:rPr>
          <w:rFonts w:cs="Arial"/>
          <w:szCs w:val="32"/>
        </w:rPr>
        <w:t>cca Bailey, Ph.D.</w:t>
      </w:r>
    </w:p>
    <w:p w:rsidR="001E6F20" w:rsidRDefault="00FF6F66" w:rsidP="00FF6F66">
      <w:pPr>
        <w:widowControl w:val="0"/>
        <w:tabs>
          <w:tab w:val="left" w:pos="2533"/>
        </w:tabs>
        <w:autoSpaceDE w:val="0"/>
        <w:autoSpaceDN w:val="0"/>
        <w:adjustRightInd w:val="0"/>
        <w:spacing w:after="300"/>
        <w:rPr>
          <w:rFonts w:cs="Arial"/>
          <w:szCs w:val="32"/>
        </w:rPr>
      </w:pPr>
      <w:r>
        <w:rPr>
          <w:rFonts w:cs="Arial"/>
          <w:szCs w:val="32"/>
        </w:rPr>
        <w:tab/>
      </w:r>
    </w:p>
    <w:p w:rsidR="001E6F20" w:rsidRDefault="001E6F20" w:rsidP="00DD1573">
      <w:pPr>
        <w:widowControl w:val="0"/>
        <w:autoSpaceDE w:val="0"/>
        <w:autoSpaceDN w:val="0"/>
        <w:adjustRightInd w:val="0"/>
        <w:spacing w:after="300"/>
        <w:rPr>
          <w:rFonts w:cs="Arial"/>
          <w:szCs w:val="32"/>
        </w:rPr>
      </w:pPr>
    </w:p>
    <w:p w:rsidR="001E6F20" w:rsidRDefault="001E6F20" w:rsidP="00DD1573">
      <w:pPr>
        <w:widowControl w:val="0"/>
        <w:autoSpaceDE w:val="0"/>
        <w:autoSpaceDN w:val="0"/>
        <w:adjustRightInd w:val="0"/>
        <w:spacing w:after="300"/>
        <w:rPr>
          <w:rFonts w:cs="Arial"/>
          <w:szCs w:val="32"/>
        </w:rPr>
      </w:pPr>
    </w:p>
    <w:p w:rsidR="001E6F20" w:rsidRDefault="001E6F20" w:rsidP="00DD1573">
      <w:pPr>
        <w:widowControl w:val="0"/>
        <w:autoSpaceDE w:val="0"/>
        <w:autoSpaceDN w:val="0"/>
        <w:adjustRightInd w:val="0"/>
        <w:spacing w:after="300"/>
        <w:rPr>
          <w:rFonts w:cs="Arial"/>
          <w:szCs w:val="32"/>
        </w:rPr>
      </w:pPr>
      <w:r>
        <w:rPr>
          <w:rFonts w:cs="Arial"/>
          <w:szCs w:val="32"/>
        </w:rPr>
        <w:t>For More Info please visit us at www.overcomingbarriers.org</w:t>
      </w:r>
    </w:p>
    <w:sectPr w:rsidR="001E6F20" w:rsidSect="001E6F20">
      <w:pgSz w:w="12240" w:h="15840"/>
      <w:pgMar w:top="1260" w:right="1260" w:bottom="810" w:left="1800" w:gutter="0"/>
      <w:printerSettings r:id="rId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E0291"/>
    <w:rsid w:val="001E6F20"/>
    <w:rsid w:val="007E0291"/>
    <w:rsid w:val="00AC03D3"/>
    <w:rsid w:val="00DD1573"/>
    <w:rsid w:val="00DF144A"/>
    <w:rsid w:val="00FF6F66"/>
  </w:rsids>
  <m:mathPr>
    <m:mathFont m:val="Apple Chancery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17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03D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F2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F20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www.overcomingbarriers.org" TargetMode="Externa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Blane</dc:creator>
  <cp:keywords/>
  <cp:lastModifiedBy>Carole Blane</cp:lastModifiedBy>
  <cp:revision>3</cp:revision>
  <cp:lastPrinted>2015-04-12T23:21:00Z</cp:lastPrinted>
  <dcterms:created xsi:type="dcterms:W3CDTF">2015-04-12T21:55:00Z</dcterms:created>
  <dcterms:modified xsi:type="dcterms:W3CDTF">2015-04-13T00:02:00Z</dcterms:modified>
</cp:coreProperties>
</file>